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22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7A0F">
        <w:rPr>
          <w:rFonts w:ascii="Times New Roman" w:eastAsia="Calibri" w:hAnsi="Times New Roman" w:cs="Times New Roman"/>
          <w:b/>
          <w:sz w:val="28"/>
          <w:szCs w:val="28"/>
        </w:rPr>
        <w:t>Менеджмент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Default="00B653B7" w:rsidP="00A65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90713A">
        <w:rPr>
          <w:rFonts w:ascii="Times New Roman" w:eastAsia="Calibri" w:hAnsi="Times New Roman" w:cs="Times New Roman"/>
          <w:b/>
          <w:sz w:val="28"/>
          <w:szCs w:val="28"/>
        </w:rPr>
        <w:t>Менеджмент организации</w:t>
      </w:r>
    </w:p>
    <w:p w:rsidR="0090713A" w:rsidRDefault="0090713A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1.</w:t>
      </w:r>
      <w:r w:rsidRPr="00235A22">
        <w:rPr>
          <w:rFonts w:ascii="Times New Roman" w:hAnsi="Times New Roman" w:cs="Times New Roman"/>
          <w:sz w:val="28"/>
          <w:szCs w:val="28"/>
        </w:rPr>
        <w:tab/>
        <w:t>Внедрение иннова</w:t>
      </w:r>
      <w:r>
        <w:rPr>
          <w:rFonts w:ascii="Times New Roman" w:hAnsi="Times New Roman" w:cs="Times New Roman"/>
          <w:sz w:val="28"/>
          <w:szCs w:val="28"/>
        </w:rPr>
        <w:t>ционного проекта на предприятии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2.</w:t>
      </w:r>
      <w:r w:rsidRPr="00235A22">
        <w:rPr>
          <w:rFonts w:ascii="Times New Roman" w:hAnsi="Times New Roman" w:cs="Times New Roman"/>
          <w:sz w:val="28"/>
          <w:szCs w:val="28"/>
        </w:rPr>
        <w:tab/>
        <w:t>Организац</w:t>
      </w:r>
      <w:r>
        <w:rPr>
          <w:rFonts w:ascii="Times New Roman" w:hAnsi="Times New Roman" w:cs="Times New Roman"/>
          <w:sz w:val="28"/>
          <w:szCs w:val="28"/>
        </w:rPr>
        <w:t>ия продвижения новой технологии</w:t>
      </w:r>
      <w:r w:rsidRPr="00235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3.</w:t>
      </w:r>
      <w:r w:rsidRPr="00235A22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процессов </w:t>
      </w:r>
      <w:r>
        <w:rPr>
          <w:rFonts w:ascii="Times New Roman" w:hAnsi="Times New Roman" w:cs="Times New Roman"/>
          <w:sz w:val="28"/>
          <w:szCs w:val="28"/>
        </w:rPr>
        <w:t>принятия управленческих решений</w:t>
      </w:r>
      <w:r w:rsidRPr="00235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4.</w:t>
      </w:r>
      <w:r w:rsidRPr="00235A22">
        <w:rPr>
          <w:rFonts w:ascii="Times New Roman" w:hAnsi="Times New Roman" w:cs="Times New Roman"/>
          <w:sz w:val="28"/>
          <w:szCs w:val="28"/>
        </w:rPr>
        <w:tab/>
        <w:t>Совершенствование процессов принятия управленческих решений на основе анализа финансово-хозяйст</w:t>
      </w:r>
      <w:r>
        <w:rPr>
          <w:rFonts w:ascii="Times New Roman" w:hAnsi="Times New Roman" w:cs="Times New Roman"/>
          <w:sz w:val="28"/>
          <w:szCs w:val="28"/>
        </w:rPr>
        <w:t>венной деятельности предприятия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5.</w:t>
      </w:r>
      <w:r w:rsidRPr="00235A22">
        <w:rPr>
          <w:rFonts w:ascii="Times New Roman" w:hAnsi="Times New Roman" w:cs="Times New Roman"/>
          <w:sz w:val="28"/>
          <w:szCs w:val="28"/>
        </w:rPr>
        <w:tab/>
        <w:t>Совершенствование процессов принятия эффективного управленческого решения по улучшению экономического состояния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6.</w:t>
      </w:r>
      <w:r w:rsidRPr="00235A22">
        <w:rPr>
          <w:rFonts w:ascii="Times New Roman" w:hAnsi="Times New Roman" w:cs="Times New Roman"/>
          <w:sz w:val="28"/>
          <w:szCs w:val="28"/>
        </w:rPr>
        <w:tab/>
        <w:t>Пути повышения ко</w:t>
      </w:r>
      <w:r>
        <w:rPr>
          <w:rFonts w:ascii="Times New Roman" w:hAnsi="Times New Roman" w:cs="Times New Roman"/>
          <w:sz w:val="28"/>
          <w:szCs w:val="28"/>
        </w:rPr>
        <w:t>нкурентоспособности предприятия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7.</w:t>
      </w:r>
      <w:r w:rsidRPr="00235A22">
        <w:rPr>
          <w:rFonts w:ascii="Times New Roman" w:hAnsi="Times New Roman" w:cs="Times New Roman"/>
          <w:sz w:val="28"/>
          <w:szCs w:val="28"/>
        </w:rPr>
        <w:tab/>
        <w:t>Пути повышения прибы</w:t>
      </w:r>
      <w:r>
        <w:rPr>
          <w:rFonts w:ascii="Times New Roman" w:hAnsi="Times New Roman" w:cs="Times New Roman"/>
          <w:sz w:val="28"/>
          <w:szCs w:val="28"/>
        </w:rPr>
        <w:t>ли и рентабельности предприятия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8.</w:t>
      </w:r>
      <w:r w:rsidRPr="00235A22">
        <w:rPr>
          <w:rFonts w:ascii="Times New Roman" w:hAnsi="Times New Roman" w:cs="Times New Roman"/>
          <w:sz w:val="28"/>
          <w:szCs w:val="28"/>
        </w:rPr>
        <w:tab/>
        <w:t>Пути повышения эффекти</w:t>
      </w:r>
      <w:r>
        <w:rPr>
          <w:rFonts w:ascii="Times New Roman" w:hAnsi="Times New Roman" w:cs="Times New Roman"/>
          <w:sz w:val="28"/>
          <w:szCs w:val="28"/>
        </w:rPr>
        <w:t>вности деятельности предприятия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9.</w:t>
      </w:r>
      <w:r w:rsidRPr="00235A22">
        <w:rPr>
          <w:rFonts w:ascii="Times New Roman" w:hAnsi="Times New Roman" w:cs="Times New Roman"/>
          <w:sz w:val="28"/>
          <w:szCs w:val="28"/>
        </w:rPr>
        <w:tab/>
        <w:t>Пути увелич</w:t>
      </w:r>
      <w:r>
        <w:rPr>
          <w:rFonts w:ascii="Times New Roman" w:hAnsi="Times New Roman" w:cs="Times New Roman"/>
          <w:sz w:val="28"/>
          <w:szCs w:val="28"/>
        </w:rPr>
        <w:t>ения объемов продаж предприятия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10.</w:t>
      </w:r>
      <w:r w:rsidRPr="00235A22">
        <w:rPr>
          <w:rFonts w:ascii="Times New Roman" w:hAnsi="Times New Roman" w:cs="Times New Roman"/>
          <w:sz w:val="28"/>
          <w:szCs w:val="28"/>
        </w:rPr>
        <w:tab/>
        <w:t>Пути улучшения использования оборот</w:t>
      </w:r>
      <w:r>
        <w:rPr>
          <w:rFonts w:ascii="Times New Roman" w:hAnsi="Times New Roman" w:cs="Times New Roman"/>
          <w:sz w:val="28"/>
          <w:szCs w:val="28"/>
        </w:rPr>
        <w:t>ных средств предприятия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11.</w:t>
      </w:r>
      <w:r w:rsidRPr="00235A22">
        <w:rPr>
          <w:rFonts w:ascii="Times New Roman" w:hAnsi="Times New Roman" w:cs="Times New Roman"/>
          <w:sz w:val="28"/>
          <w:szCs w:val="28"/>
        </w:rPr>
        <w:tab/>
        <w:t>Разработка анти</w:t>
      </w:r>
      <w:r>
        <w:rPr>
          <w:rFonts w:ascii="Times New Roman" w:hAnsi="Times New Roman" w:cs="Times New Roman"/>
          <w:sz w:val="28"/>
          <w:szCs w:val="28"/>
        </w:rPr>
        <w:t>кризисной программы предприятия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12.</w:t>
      </w:r>
      <w:r w:rsidRPr="00235A22">
        <w:rPr>
          <w:rFonts w:ascii="Times New Roman" w:hAnsi="Times New Roman" w:cs="Times New Roman"/>
          <w:sz w:val="28"/>
          <w:szCs w:val="28"/>
        </w:rPr>
        <w:tab/>
        <w:t>Разработка и реализац</w:t>
      </w:r>
      <w:r>
        <w:rPr>
          <w:rFonts w:ascii="Times New Roman" w:hAnsi="Times New Roman" w:cs="Times New Roman"/>
          <w:sz w:val="28"/>
          <w:szCs w:val="28"/>
        </w:rPr>
        <w:t>ия бизнес- плана на предприятии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13.</w:t>
      </w:r>
      <w:r w:rsidRPr="00235A22">
        <w:rPr>
          <w:rFonts w:ascii="Times New Roman" w:hAnsi="Times New Roman" w:cs="Times New Roman"/>
          <w:sz w:val="28"/>
          <w:szCs w:val="28"/>
        </w:rPr>
        <w:tab/>
        <w:t>Раз</w:t>
      </w:r>
      <w:r>
        <w:rPr>
          <w:rFonts w:ascii="Times New Roman" w:hAnsi="Times New Roman" w:cs="Times New Roman"/>
          <w:sz w:val="28"/>
          <w:szCs w:val="28"/>
        </w:rPr>
        <w:t>работка инвестиционного проекта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14.</w:t>
      </w:r>
      <w:r w:rsidRPr="00235A22">
        <w:rPr>
          <w:rFonts w:ascii="Times New Roman" w:hAnsi="Times New Roman" w:cs="Times New Roman"/>
          <w:sz w:val="28"/>
          <w:szCs w:val="28"/>
        </w:rPr>
        <w:tab/>
        <w:t>Разработка инвес</w:t>
      </w:r>
      <w:r>
        <w:rPr>
          <w:rFonts w:ascii="Times New Roman" w:hAnsi="Times New Roman" w:cs="Times New Roman"/>
          <w:sz w:val="28"/>
          <w:szCs w:val="28"/>
        </w:rPr>
        <w:t>тиционной стратегии предприятия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15.</w:t>
      </w:r>
      <w:r w:rsidRPr="00235A22">
        <w:rPr>
          <w:rFonts w:ascii="Times New Roman" w:hAnsi="Times New Roman" w:cs="Times New Roman"/>
          <w:sz w:val="28"/>
          <w:szCs w:val="28"/>
        </w:rPr>
        <w:tab/>
        <w:t>Разработка и внедрение инновац</w:t>
      </w:r>
      <w:r>
        <w:rPr>
          <w:rFonts w:ascii="Times New Roman" w:hAnsi="Times New Roman" w:cs="Times New Roman"/>
          <w:sz w:val="28"/>
          <w:szCs w:val="28"/>
        </w:rPr>
        <w:t>ионного проекта на предприятии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16.</w:t>
      </w:r>
      <w:r w:rsidRPr="00235A22">
        <w:rPr>
          <w:rFonts w:ascii="Times New Roman" w:hAnsi="Times New Roman" w:cs="Times New Roman"/>
          <w:sz w:val="28"/>
          <w:szCs w:val="28"/>
        </w:rPr>
        <w:tab/>
        <w:t>Разработка и внедрение системы стоимостного управления на предп</w:t>
      </w:r>
      <w:r>
        <w:rPr>
          <w:rFonts w:ascii="Times New Roman" w:hAnsi="Times New Roman" w:cs="Times New Roman"/>
          <w:sz w:val="28"/>
          <w:szCs w:val="28"/>
        </w:rPr>
        <w:t>риятии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Value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17.</w:t>
      </w:r>
      <w:r w:rsidRPr="00235A22">
        <w:rPr>
          <w:rFonts w:ascii="Times New Roman" w:hAnsi="Times New Roman" w:cs="Times New Roman"/>
          <w:sz w:val="28"/>
          <w:szCs w:val="28"/>
        </w:rPr>
        <w:tab/>
        <w:t>Разработка и внедрение системы управления по целям (</w:t>
      </w:r>
      <w:proofErr w:type="spellStart"/>
      <w:r w:rsidRPr="00235A22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235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A2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235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A22">
        <w:rPr>
          <w:rFonts w:ascii="Times New Roman" w:hAnsi="Times New Roman" w:cs="Times New Roman"/>
          <w:sz w:val="28"/>
          <w:szCs w:val="28"/>
        </w:rPr>
        <w:t>Objectives</w:t>
      </w:r>
      <w:proofErr w:type="spellEnd"/>
      <w:r w:rsidRPr="00235A22">
        <w:rPr>
          <w:rFonts w:ascii="Times New Roman" w:hAnsi="Times New Roman" w:cs="Times New Roman"/>
          <w:sz w:val="28"/>
          <w:szCs w:val="28"/>
        </w:rPr>
        <w:t>)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18.</w:t>
      </w:r>
      <w:r w:rsidRPr="00235A22">
        <w:rPr>
          <w:rFonts w:ascii="Times New Roman" w:hAnsi="Times New Roman" w:cs="Times New Roman"/>
          <w:sz w:val="28"/>
          <w:szCs w:val="28"/>
        </w:rPr>
        <w:tab/>
        <w:t>Разработка инновационной полити</w:t>
      </w:r>
      <w:r>
        <w:rPr>
          <w:rFonts w:ascii="Times New Roman" w:hAnsi="Times New Roman" w:cs="Times New Roman"/>
          <w:sz w:val="28"/>
          <w:szCs w:val="28"/>
        </w:rPr>
        <w:t>ки предприятия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19.</w:t>
      </w:r>
      <w:r w:rsidRPr="00235A22">
        <w:rPr>
          <w:rFonts w:ascii="Times New Roman" w:hAnsi="Times New Roman" w:cs="Times New Roman"/>
          <w:sz w:val="28"/>
          <w:szCs w:val="28"/>
        </w:rPr>
        <w:tab/>
        <w:t>Разработка кадровой политики предприятия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20.</w:t>
      </w:r>
      <w:r w:rsidRPr="00235A22">
        <w:rPr>
          <w:rFonts w:ascii="Times New Roman" w:hAnsi="Times New Roman" w:cs="Times New Roman"/>
          <w:sz w:val="28"/>
          <w:szCs w:val="28"/>
        </w:rPr>
        <w:tab/>
        <w:t>Разработка кон</w:t>
      </w:r>
      <w:r>
        <w:rPr>
          <w:rFonts w:ascii="Times New Roman" w:hAnsi="Times New Roman" w:cs="Times New Roman"/>
          <w:sz w:val="28"/>
          <w:szCs w:val="28"/>
        </w:rPr>
        <w:t>курентной стратегии предприятия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21.</w:t>
      </w:r>
      <w:r w:rsidRPr="00235A22">
        <w:rPr>
          <w:rFonts w:ascii="Times New Roman" w:hAnsi="Times New Roman" w:cs="Times New Roman"/>
          <w:sz w:val="28"/>
          <w:szCs w:val="28"/>
        </w:rPr>
        <w:tab/>
        <w:t>Разработка марке</w:t>
      </w:r>
      <w:r>
        <w:rPr>
          <w:rFonts w:ascii="Times New Roman" w:hAnsi="Times New Roman" w:cs="Times New Roman"/>
          <w:sz w:val="28"/>
          <w:szCs w:val="28"/>
        </w:rPr>
        <w:t>тингового комплекса предприятия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22.</w:t>
      </w:r>
      <w:r w:rsidRPr="00235A22">
        <w:rPr>
          <w:rFonts w:ascii="Times New Roman" w:hAnsi="Times New Roman" w:cs="Times New Roman"/>
          <w:sz w:val="28"/>
          <w:szCs w:val="28"/>
        </w:rPr>
        <w:tab/>
        <w:t>Разработка систем</w:t>
      </w:r>
      <w:r>
        <w:rPr>
          <w:rFonts w:ascii="Times New Roman" w:hAnsi="Times New Roman" w:cs="Times New Roman"/>
          <w:sz w:val="28"/>
          <w:szCs w:val="28"/>
        </w:rPr>
        <w:t>ы бюджетирования на предприятии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23.</w:t>
      </w:r>
      <w:r w:rsidRPr="00235A22">
        <w:rPr>
          <w:rFonts w:ascii="Times New Roman" w:hAnsi="Times New Roman" w:cs="Times New Roman"/>
          <w:sz w:val="28"/>
          <w:szCs w:val="28"/>
        </w:rPr>
        <w:tab/>
        <w:t>Разработка стратегии развития ком</w:t>
      </w:r>
      <w:r>
        <w:rPr>
          <w:rFonts w:ascii="Times New Roman" w:hAnsi="Times New Roman" w:cs="Times New Roman"/>
          <w:sz w:val="28"/>
          <w:szCs w:val="28"/>
        </w:rPr>
        <w:t>пании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24.</w:t>
      </w:r>
      <w:r w:rsidRPr="00235A22">
        <w:rPr>
          <w:rFonts w:ascii="Times New Roman" w:hAnsi="Times New Roman" w:cs="Times New Roman"/>
          <w:sz w:val="28"/>
          <w:szCs w:val="28"/>
        </w:rPr>
        <w:tab/>
        <w:t>Разработка стратегии создания и развития промышленной парковой структуры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25.</w:t>
      </w:r>
      <w:r w:rsidRPr="00235A22">
        <w:rPr>
          <w:rFonts w:ascii="Times New Roman" w:hAnsi="Times New Roman" w:cs="Times New Roman"/>
          <w:sz w:val="28"/>
          <w:szCs w:val="28"/>
        </w:rPr>
        <w:tab/>
        <w:t>Разработка стратегии сетевого взаимодействия субъектов предпринимательства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26.</w:t>
      </w:r>
      <w:r w:rsidRPr="00235A22">
        <w:rPr>
          <w:rFonts w:ascii="Times New Roman" w:hAnsi="Times New Roman" w:cs="Times New Roman"/>
          <w:sz w:val="28"/>
          <w:szCs w:val="28"/>
        </w:rPr>
        <w:tab/>
        <w:t>Совершенствование маркетинго</w:t>
      </w:r>
      <w:r>
        <w:rPr>
          <w:rFonts w:ascii="Times New Roman" w:hAnsi="Times New Roman" w:cs="Times New Roman"/>
          <w:sz w:val="28"/>
          <w:szCs w:val="28"/>
        </w:rPr>
        <w:t>вой деятельности на предприятии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27.</w:t>
      </w:r>
      <w:r w:rsidRPr="00235A22">
        <w:rPr>
          <w:rFonts w:ascii="Times New Roman" w:hAnsi="Times New Roman" w:cs="Times New Roman"/>
          <w:sz w:val="28"/>
          <w:szCs w:val="28"/>
        </w:rPr>
        <w:tab/>
        <w:t>Совершенствование организационной ст</w:t>
      </w:r>
      <w:r>
        <w:rPr>
          <w:rFonts w:ascii="Times New Roman" w:hAnsi="Times New Roman" w:cs="Times New Roman"/>
          <w:sz w:val="28"/>
          <w:szCs w:val="28"/>
        </w:rPr>
        <w:t>руктуры управления предприятия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lastRenderedPageBreak/>
        <w:t>28.</w:t>
      </w:r>
      <w:r w:rsidRPr="00235A22">
        <w:rPr>
          <w:rFonts w:ascii="Times New Roman" w:hAnsi="Times New Roman" w:cs="Times New Roman"/>
          <w:sz w:val="28"/>
          <w:szCs w:val="28"/>
        </w:rPr>
        <w:tab/>
        <w:t>Совершенствование организационно-экономических ме</w:t>
      </w:r>
      <w:r>
        <w:rPr>
          <w:rFonts w:ascii="Times New Roman" w:hAnsi="Times New Roman" w:cs="Times New Roman"/>
          <w:sz w:val="28"/>
          <w:szCs w:val="28"/>
        </w:rPr>
        <w:t>тодов управления на предприятии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29.</w:t>
      </w:r>
      <w:r w:rsidRPr="00235A22">
        <w:rPr>
          <w:rFonts w:ascii="Times New Roman" w:hAnsi="Times New Roman" w:cs="Times New Roman"/>
          <w:sz w:val="28"/>
          <w:szCs w:val="28"/>
        </w:rPr>
        <w:tab/>
        <w:t>Совершенствова</w:t>
      </w:r>
      <w:r>
        <w:rPr>
          <w:rFonts w:ascii="Times New Roman" w:hAnsi="Times New Roman" w:cs="Times New Roman"/>
          <w:sz w:val="28"/>
          <w:szCs w:val="28"/>
        </w:rPr>
        <w:t>ние системы мотивации персонала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30.</w:t>
      </w:r>
      <w:r w:rsidRPr="00235A22">
        <w:rPr>
          <w:rFonts w:ascii="Times New Roman" w:hAnsi="Times New Roman" w:cs="Times New Roman"/>
          <w:sz w:val="28"/>
          <w:szCs w:val="28"/>
        </w:rPr>
        <w:tab/>
        <w:t>Совершенствование системы управ</w:t>
      </w:r>
      <w:r>
        <w:rPr>
          <w:rFonts w:ascii="Times New Roman" w:hAnsi="Times New Roman" w:cs="Times New Roman"/>
          <w:sz w:val="28"/>
          <w:szCs w:val="28"/>
        </w:rPr>
        <w:t>ления персоналом на предприятии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31.</w:t>
      </w:r>
      <w:r w:rsidRPr="00235A22">
        <w:rPr>
          <w:rFonts w:ascii="Times New Roman" w:hAnsi="Times New Roman" w:cs="Times New Roman"/>
          <w:sz w:val="28"/>
          <w:szCs w:val="28"/>
        </w:rPr>
        <w:tab/>
        <w:t>Управление инноваци</w:t>
      </w:r>
      <w:r>
        <w:rPr>
          <w:rFonts w:ascii="Times New Roman" w:hAnsi="Times New Roman" w:cs="Times New Roman"/>
          <w:sz w:val="28"/>
          <w:szCs w:val="28"/>
        </w:rPr>
        <w:t>онной деятельностью предприятия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32.</w:t>
      </w:r>
      <w:r w:rsidRPr="00235A22">
        <w:rPr>
          <w:rFonts w:ascii="Times New Roman" w:hAnsi="Times New Roman" w:cs="Times New Roman"/>
          <w:sz w:val="28"/>
          <w:szCs w:val="28"/>
        </w:rPr>
        <w:tab/>
        <w:t>Управление кон</w:t>
      </w:r>
      <w:r>
        <w:rPr>
          <w:rFonts w:ascii="Times New Roman" w:hAnsi="Times New Roman" w:cs="Times New Roman"/>
          <w:sz w:val="28"/>
          <w:szCs w:val="28"/>
        </w:rPr>
        <w:t>курентоспособностью предприятия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33.</w:t>
      </w:r>
      <w:r w:rsidRPr="00235A22">
        <w:rPr>
          <w:rFonts w:ascii="Times New Roman" w:hAnsi="Times New Roman" w:cs="Times New Roman"/>
          <w:sz w:val="28"/>
          <w:szCs w:val="28"/>
        </w:rPr>
        <w:tab/>
        <w:t>Управление м</w:t>
      </w:r>
      <w:r>
        <w:rPr>
          <w:rFonts w:ascii="Times New Roman" w:hAnsi="Times New Roman" w:cs="Times New Roman"/>
          <w:sz w:val="28"/>
          <w:szCs w:val="28"/>
        </w:rPr>
        <w:t>отивацией персонала предприятия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34.</w:t>
      </w:r>
      <w:r w:rsidRPr="00235A22">
        <w:rPr>
          <w:rFonts w:ascii="Times New Roman" w:hAnsi="Times New Roman" w:cs="Times New Roman"/>
          <w:sz w:val="28"/>
          <w:szCs w:val="28"/>
        </w:rPr>
        <w:tab/>
        <w:t>Управление об</w:t>
      </w:r>
      <w:r>
        <w:rPr>
          <w:rFonts w:ascii="Times New Roman" w:hAnsi="Times New Roman" w:cs="Times New Roman"/>
          <w:sz w:val="28"/>
          <w:szCs w:val="28"/>
        </w:rPr>
        <w:t>оротными средствами предприятия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35.</w:t>
      </w:r>
      <w:r w:rsidRPr="00235A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Управление прибылью предприятия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36.</w:t>
      </w:r>
      <w:r w:rsidRPr="00235A22">
        <w:rPr>
          <w:rFonts w:ascii="Times New Roman" w:hAnsi="Times New Roman" w:cs="Times New Roman"/>
          <w:sz w:val="28"/>
          <w:szCs w:val="28"/>
        </w:rPr>
        <w:tab/>
        <w:t xml:space="preserve">Управление организацией на основе </w:t>
      </w:r>
      <w:proofErr w:type="spellStart"/>
      <w:r w:rsidRPr="00235A22">
        <w:rPr>
          <w:rFonts w:ascii="Times New Roman" w:hAnsi="Times New Roman" w:cs="Times New Roman"/>
          <w:sz w:val="28"/>
          <w:szCs w:val="28"/>
        </w:rPr>
        <w:t>стейкхолдерско</w:t>
      </w:r>
      <w:proofErr w:type="spellEnd"/>
      <w:r w:rsidRPr="00235A22">
        <w:rPr>
          <w:rFonts w:ascii="Times New Roman" w:hAnsi="Times New Roman" w:cs="Times New Roman"/>
          <w:sz w:val="28"/>
          <w:szCs w:val="28"/>
        </w:rPr>
        <w:t>-целевого подхода</w:t>
      </w:r>
    </w:p>
    <w:p w:rsidR="00235A22" w:rsidRPr="00235A22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37.</w:t>
      </w:r>
      <w:r w:rsidRPr="00235A22">
        <w:rPr>
          <w:rFonts w:ascii="Times New Roman" w:hAnsi="Times New Roman" w:cs="Times New Roman"/>
          <w:sz w:val="28"/>
          <w:szCs w:val="28"/>
        </w:rPr>
        <w:tab/>
        <w:t>Формирование инно</w:t>
      </w:r>
      <w:r>
        <w:rPr>
          <w:rFonts w:ascii="Times New Roman" w:hAnsi="Times New Roman" w:cs="Times New Roman"/>
          <w:sz w:val="28"/>
          <w:szCs w:val="28"/>
        </w:rPr>
        <w:t>вационной стратегии предприятия</w:t>
      </w:r>
    </w:p>
    <w:p w:rsidR="0090713A" w:rsidRPr="00A65BDB" w:rsidRDefault="00235A22" w:rsidP="00235A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22">
        <w:rPr>
          <w:rFonts w:ascii="Times New Roman" w:hAnsi="Times New Roman" w:cs="Times New Roman"/>
          <w:sz w:val="28"/>
          <w:szCs w:val="28"/>
        </w:rPr>
        <w:t>38.</w:t>
      </w:r>
      <w:r w:rsidRPr="00235A22">
        <w:rPr>
          <w:rFonts w:ascii="Times New Roman" w:hAnsi="Times New Roman" w:cs="Times New Roman"/>
          <w:sz w:val="28"/>
          <w:szCs w:val="28"/>
        </w:rPr>
        <w:tab/>
        <w:t>Формировани</w:t>
      </w:r>
      <w:r>
        <w:rPr>
          <w:rFonts w:ascii="Times New Roman" w:hAnsi="Times New Roman" w:cs="Times New Roman"/>
          <w:sz w:val="28"/>
          <w:szCs w:val="28"/>
        </w:rPr>
        <w:t>е кадровой политики предприятия</w:t>
      </w:r>
      <w:bookmarkStart w:id="1" w:name="_GoBack"/>
      <w:bookmarkEnd w:id="1"/>
    </w:p>
    <w:sectPr w:rsidR="0090713A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7C2FC5"/>
    <w:multiLevelType w:val="multilevel"/>
    <w:tmpl w:val="9902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24281D"/>
    <w:multiLevelType w:val="multilevel"/>
    <w:tmpl w:val="2E362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708F7"/>
    <w:multiLevelType w:val="hybridMultilevel"/>
    <w:tmpl w:val="5300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227A0F"/>
    <w:rsid w:val="00235A22"/>
    <w:rsid w:val="00366D20"/>
    <w:rsid w:val="006E05B5"/>
    <w:rsid w:val="0090713A"/>
    <w:rsid w:val="009B0E6B"/>
    <w:rsid w:val="00A65BDB"/>
    <w:rsid w:val="00AA478C"/>
    <w:rsid w:val="00AF0309"/>
    <w:rsid w:val="00B653B7"/>
    <w:rsid w:val="00B656CE"/>
    <w:rsid w:val="00C60F24"/>
    <w:rsid w:val="00EE7EF6"/>
    <w:rsid w:val="00FD7A57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5</cp:revision>
  <dcterms:created xsi:type="dcterms:W3CDTF">2020-09-29T10:38:00Z</dcterms:created>
  <dcterms:modified xsi:type="dcterms:W3CDTF">2020-10-05T11:50:00Z</dcterms:modified>
</cp:coreProperties>
</file>